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4BC3" w14:textId="77777777" w:rsidR="00513ADB" w:rsidRDefault="009E0886">
      <w:pPr>
        <w:spacing w:after="0"/>
        <w:ind w:left="163"/>
        <w:jc w:val="center"/>
      </w:pPr>
      <w:r>
        <w:rPr>
          <w:sz w:val="36"/>
        </w:rPr>
        <w:t>Ordinær generalforsamling</w:t>
      </w:r>
    </w:p>
    <w:p w14:paraId="683E4191" w14:textId="77777777" w:rsidR="00513ADB" w:rsidRDefault="009E0886">
      <w:pPr>
        <w:spacing w:after="146" w:line="260" w:lineRule="auto"/>
        <w:ind w:left="154" w:hanging="10"/>
        <w:jc w:val="center"/>
      </w:pPr>
      <w:r>
        <w:rPr>
          <w:sz w:val="34"/>
        </w:rPr>
        <w:t>Aarhus &amp; Omegns Malerlaug</w:t>
      </w:r>
    </w:p>
    <w:p w14:paraId="62524B2D" w14:textId="77777777" w:rsidR="00564DFC" w:rsidRDefault="009E0886" w:rsidP="00564DFC">
      <w:pPr>
        <w:spacing w:after="675" w:line="216" w:lineRule="auto"/>
        <w:ind w:left="38" w:hanging="10"/>
      </w:pPr>
      <w:r>
        <w:rPr>
          <w:sz w:val="24"/>
        </w:rPr>
        <w:t>Aarhus &amp; Omegns Malerlaug afholder ordinær generalforsamling fredag den 2</w:t>
      </w:r>
      <w:r w:rsidR="00AA1D3B">
        <w:rPr>
          <w:sz w:val="24"/>
        </w:rPr>
        <w:t>8.</w:t>
      </w:r>
      <w:r>
        <w:rPr>
          <w:sz w:val="24"/>
        </w:rPr>
        <w:t xml:space="preserve"> februar 202</w:t>
      </w:r>
      <w:r w:rsidR="00C83C3A">
        <w:rPr>
          <w:sz w:val="24"/>
        </w:rPr>
        <w:t xml:space="preserve">5 </w:t>
      </w:r>
      <w:r>
        <w:rPr>
          <w:sz w:val="24"/>
        </w:rPr>
        <w:t xml:space="preserve">kl. 12.00 På </w:t>
      </w:r>
      <w:r w:rsidR="00C83C3A">
        <w:rPr>
          <w:sz w:val="24"/>
        </w:rPr>
        <w:t>Park13. Danmarks Japanske Have. Randersvej 395, 8200 Århus N.</w:t>
      </w:r>
    </w:p>
    <w:p w14:paraId="6ABF35FF" w14:textId="0783B20D" w:rsidR="00513ADB" w:rsidRDefault="009E0886" w:rsidP="00564DFC">
      <w:pPr>
        <w:spacing w:after="675" w:line="216" w:lineRule="auto"/>
        <w:ind w:left="38"/>
        <w:jc w:val="center"/>
      </w:pPr>
      <w:r>
        <w:rPr>
          <w:sz w:val="34"/>
        </w:rPr>
        <w:t>Dagsorden</w:t>
      </w:r>
    </w:p>
    <w:p w14:paraId="44876867" w14:textId="77777777" w:rsidR="00513ADB" w:rsidRDefault="009E0886">
      <w:pPr>
        <w:numPr>
          <w:ilvl w:val="0"/>
          <w:numId w:val="1"/>
        </w:numPr>
        <w:spacing w:after="0"/>
        <w:ind w:left="744" w:right="14" w:hanging="389"/>
        <w:jc w:val="both"/>
      </w:pPr>
      <w:r>
        <w:rPr>
          <w:sz w:val="28"/>
        </w:rPr>
        <w:t>Valg af dirigent.</w:t>
      </w:r>
    </w:p>
    <w:p w14:paraId="19BD1F6C" w14:textId="77777777" w:rsidR="00513ADB" w:rsidRDefault="009E0886">
      <w:pPr>
        <w:numPr>
          <w:ilvl w:val="0"/>
          <w:numId w:val="1"/>
        </w:numPr>
        <w:spacing w:after="0"/>
        <w:ind w:left="744" w:right="14" w:hanging="389"/>
        <w:jc w:val="both"/>
      </w:pPr>
      <w:r>
        <w:rPr>
          <w:sz w:val="28"/>
        </w:rPr>
        <w:t>Oldermandens beretning til orientering.</w:t>
      </w:r>
    </w:p>
    <w:p w14:paraId="076B2A36" w14:textId="77777777" w:rsidR="00513ADB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</w:pPr>
      <w:r>
        <w:rPr>
          <w:sz w:val="26"/>
        </w:rPr>
        <w:t>Regnskaberne til godkendelse.</w:t>
      </w:r>
    </w:p>
    <w:p w14:paraId="353F0108" w14:textId="08BBBC7D" w:rsidR="00513ADB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</w:pPr>
      <w:r>
        <w:rPr>
          <w:sz w:val="26"/>
        </w:rPr>
        <w:t xml:space="preserve">Valg af oldermand </w:t>
      </w:r>
      <w:r w:rsidR="00C83C3A">
        <w:rPr>
          <w:sz w:val="26"/>
        </w:rPr>
        <w:t>–</w:t>
      </w:r>
      <w:r>
        <w:rPr>
          <w:sz w:val="26"/>
        </w:rPr>
        <w:t xml:space="preserve"> </w:t>
      </w:r>
      <w:r w:rsidR="00C83C3A">
        <w:rPr>
          <w:sz w:val="26"/>
        </w:rPr>
        <w:t>ikke på valg</w:t>
      </w:r>
    </w:p>
    <w:p w14:paraId="4D175836" w14:textId="0F5B102D" w:rsidR="00513ADB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</w:pPr>
      <w:r>
        <w:rPr>
          <w:sz w:val="26"/>
        </w:rPr>
        <w:t>Valg af bestyrelse og suppleanter - afgående bestyrelse er:</w:t>
      </w:r>
      <w:r w:rsidR="00C83C3A">
        <w:rPr>
          <w:sz w:val="26"/>
        </w:rPr>
        <w:t xml:space="preserve"> Jesper Bloc</w:t>
      </w:r>
      <w:r w:rsidR="009B5B98">
        <w:rPr>
          <w:sz w:val="26"/>
        </w:rPr>
        <w:t>h</w:t>
      </w:r>
      <w:r>
        <w:rPr>
          <w:sz w:val="26"/>
        </w:rPr>
        <w:t xml:space="preserve">, </w:t>
      </w:r>
      <w:r w:rsidR="00C83C3A">
        <w:rPr>
          <w:sz w:val="26"/>
        </w:rPr>
        <w:t>Rene Knudsen</w:t>
      </w:r>
      <w:r>
        <w:rPr>
          <w:sz w:val="26"/>
        </w:rPr>
        <w:t xml:space="preserve"> og </w:t>
      </w:r>
      <w:r w:rsidR="00C83C3A">
        <w:rPr>
          <w:sz w:val="26"/>
        </w:rPr>
        <w:t>Pouline Bredahl</w:t>
      </w:r>
      <w:r>
        <w:rPr>
          <w:sz w:val="26"/>
        </w:rPr>
        <w:t>.</w:t>
      </w:r>
    </w:p>
    <w:p w14:paraId="139FF453" w14:textId="3E87ACF9" w:rsidR="00513ADB" w:rsidRPr="009B5B98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  <w:rPr>
          <w:color w:val="auto"/>
        </w:rPr>
      </w:pPr>
      <w:r w:rsidRPr="009B5B98">
        <w:rPr>
          <w:color w:val="auto"/>
          <w:sz w:val="26"/>
        </w:rPr>
        <w:t xml:space="preserve">Valg af suppleanter - afgående suppleanter er: Tony Rasmussen, </w:t>
      </w:r>
      <w:r w:rsidR="009B5B98" w:rsidRPr="009B5B98">
        <w:rPr>
          <w:color w:val="auto"/>
          <w:sz w:val="26"/>
        </w:rPr>
        <w:t>Jeppe Just</w:t>
      </w:r>
      <w:r w:rsidRPr="009B5B98">
        <w:rPr>
          <w:color w:val="auto"/>
          <w:sz w:val="26"/>
        </w:rPr>
        <w:t>.</w:t>
      </w:r>
    </w:p>
    <w:p w14:paraId="7A6CCC6C" w14:textId="451EF334" w:rsidR="00513ADB" w:rsidRPr="00A36FEC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  <w:rPr>
          <w:color w:val="auto"/>
        </w:rPr>
      </w:pPr>
      <w:r w:rsidRPr="00A36FEC">
        <w:rPr>
          <w:color w:val="auto"/>
          <w:sz w:val="26"/>
        </w:rPr>
        <w:t xml:space="preserve">Valg af to medlemmer til den Faglige Ret - afgående er: </w:t>
      </w:r>
      <w:r w:rsidR="00A36FEC" w:rsidRPr="00A36FEC">
        <w:rPr>
          <w:color w:val="auto"/>
          <w:sz w:val="26"/>
        </w:rPr>
        <w:t>Lene Due Rosendal og</w:t>
      </w:r>
      <w:r w:rsidRPr="00A36FEC">
        <w:rPr>
          <w:color w:val="auto"/>
          <w:sz w:val="26"/>
        </w:rPr>
        <w:t xml:space="preserve"> Michael Dalsgaard Sonne.</w:t>
      </w:r>
    </w:p>
    <w:p w14:paraId="3AEB34E2" w14:textId="77777777" w:rsidR="00513ADB" w:rsidRPr="00C83C3A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  <w:rPr>
          <w:color w:val="FF0000"/>
        </w:rPr>
      </w:pPr>
      <w:r w:rsidRPr="009B5B98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0" wp14:anchorId="6F2FA5D5" wp14:editId="11F9D072">
            <wp:simplePos x="0" y="0"/>
            <wp:positionH relativeFrom="page">
              <wp:posOffset>3212592</wp:posOffset>
            </wp:positionH>
            <wp:positionV relativeFrom="page">
              <wp:posOffset>731729</wp:posOffset>
            </wp:positionV>
            <wp:extent cx="1109472" cy="1115887"/>
            <wp:effectExtent l="0" t="0" r="0" b="0"/>
            <wp:wrapTopAndBottom/>
            <wp:docPr id="1832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115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37BE66D4" wp14:editId="1E7B9C73">
            <wp:simplePos x="0" y="0"/>
            <wp:positionH relativeFrom="page">
              <wp:posOffset>609600</wp:posOffset>
            </wp:positionH>
            <wp:positionV relativeFrom="page">
              <wp:posOffset>9530766</wp:posOffset>
            </wp:positionV>
            <wp:extent cx="6096" cy="6097"/>
            <wp:effectExtent l="0" t="0" r="0" b="0"/>
            <wp:wrapSquare wrapText="bothSides"/>
            <wp:docPr id="1625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072D9B8E" wp14:editId="7BB55DC4">
            <wp:simplePos x="0" y="0"/>
            <wp:positionH relativeFrom="page">
              <wp:posOffset>609600</wp:posOffset>
            </wp:positionH>
            <wp:positionV relativeFrom="page">
              <wp:posOffset>9549059</wp:posOffset>
            </wp:positionV>
            <wp:extent cx="6096" cy="6099"/>
            <wp:effectExtent l="0" t="0" r="0" b="0"/>
            <wp:wrapSquare wrapText="bothSides"/>
            <wp:docPr id="1626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0" wp14:anchorId="77DB1778" wp14:editId="2B204CC2">
            <wp:simplePos x="0" y="0"/>
            <wp:positionH relativeFrom="page">
              <wp:posOffset>621792</wp:posOffset>
            </wp:positionH>
            <wp:positionV relativeFrom="page">
              <wp:posOffset>9731992</wp:posOffset>
            </wp:positionV>
            <wp:extent cx="6096" cy="12195"/>
            <wp:effectExtent l="0" t="0" r="0" b="0"/>
            <wp:wrapSquare wrapText="bothSides"/>
            <wp:docPr id="1627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0" wp14:anchorId="112D7330" wp14:editId="17A8C192">
            <wp:simplePos x="0" y="0"/>
            <wp:positionH relativeFrom="page">
              <wp:posOffset>573024</wp:posOffset>
            </wp:positionH>
            <wp:positionV relativeFrom="page">
              <wp:posOffset>9762481</wp:posOffset>
            </wp:positionV>
            <wp:extent cx="6096" cy="12195"/>
            <wp:effectExtent l="0" t="0" r="0" b="0"/>
            <wp:wrapSquare wrapText="bothSides"/>
            <wp:docPr id="1628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98">
        <w:rPr>
          <w:color w:val="auto"/>
          <w:sz w:val="26"/>
        </w:rPr>
        <w:t>Valg af 2 tillidsmænd til den Faglige Ret - afgående er: Jan Frausing og Kim Ørnstrøm</w:t>
      </w:r>
      <w:r w:rsidRPr="00C83C3A">
        <w:rPr>
          <w:color w:val="FF0000"/>
          <w:sz w:val="26"/>
        </w:rPr>
        <w:t>.</w:t>
      </w:r>
    </w:p>
    <w:p w14:paraId="6C58A06F" w14:textId="664246EC" w:rsidR="00513ADB" w:rsidRPr="00A36FEC" w:rsidRDefault="009E0886">
      <w:pPr>
        <w:numPr>
          <w:ilvl w:val="0"/>
          <w:numId w:val="1"/>
        </w:numPr>
        <w:spacing w:after="12" w:line="219" w:lineRule="auto"/>
        <w:ind w:left="744" w:right="14" w:hanging="389"/>
        <w:jc w:val="both"/>
        <w:rPr>
          <w:color w:val="auto"/>
        </w:rPr>
      </w:pPr>
      <w:r w:rsidRPr="00A36FEC">
        <w:rPr>
          <w:color w:val="auto"/>
          <w:sz w:val="26"/>
        </w:rPr>
        <w:t xml:space="preserve">Valg af revisor og revisorsuppleanter - afgående revisor er: Michael </w:t>
      </w:r>
      <w:r w:rsidR="00A36FEC" w:rsidRPr="00A36FEC">
        <w:rPr>
          <w:color w:val="auto"/>
          <w:sz w:val="26"/>
        </w:rPr>
        <w:t>Jørgensen</w:t>
      </w:r>
      <w:r w:rsidRPr="00A36FEC">
        <w:rPr>
          <w:color w:val="auto"/>
          <w:sz w:val="26"/>
        </w:rPr>
        <w:t xml:space="preserve"> og Jan Knudsen.</w:t>
      </w:r>
    </w:p>
    <w:p w14:paraId="1F0FB677" w14:textId="5996AA42" w:rsidR="00513ADB" w:rsidRPr="00A36FEC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  <w:rPr>
          <w:color w:val="auto"/>
        </w:rPr>
      </w:pPr>
      <w:r w:rsidRPr="00A36FEC">
        <w:rPr>
          <w:color w:val="auto"/>
          <w:sz w:val="26"/>
        </w:rPr>
        <w:t xml:space="preserve">Afgående revisorsuppleant er: </w:t>
      </w:r>
      <w:r w:rsidR="00A36FEC" w:rsidRPr="00A36FEC">
        <w:rPr>
          <w:color w:val="auto"/>
          <w:sz w:val="26"/>
        </w:rPr>
        <w:t>Karsten Tomasen</w:t>
      </w:r>
      <w:r w:rsidRPr="00A36FEC">
        <w:rPr>
          <w:color w:val="auto"/>
          <w:sz w:val="26"/>
        </w:rPr>
        <w:t>.</w:t>
      </w:r>
    </w:p>
    <w:p w14:paraId="38D7BBB0" w14:textId="151D69B9" w:rsidR="00513ADB" w:rsidRPr="009B5B98" w:rsidRDefault="009E0886">
      <w:pPr>
        <w:numPr>
          <w:ilvl w:val="0"/>
          <w:numId w:val="1"/>
        </w:numPr>
        <w:spacing w:after="2" w:line="219" w:lineRule="auto"/>
        <w:ind w:left="744" w:right="14" w:hanging="389"/>
        <w:jc w:val="both"/>
        <w:rPr>
          <w:color w:val="auto"/>
        </w:rPr>
      </w:pPr>
      <w:r w:rsidRPr="009B5B98">
        <w:rPr>
          <w:color w:val="auto"/>
          <w:sz w:val="26"/>
        </w:rPr>
        <w:t>Valg af fanebærer</w:t>
      </w:r>
      <w:r w:rsidR="009B5B98">
        <w:rPr>
          <w:color w:val="auto"/>
          <w:sz w:val="26"/>
        </w:rPr>
        <w:t xml:space="preserve"> </w:t>
      </w:r>
      <w:r w:rsidRPr="009B5B98">
        <w:rPr>
          <w:color w:val="auto"/>
          <w:sz w:val="26"/>
        </w:rPr>
        <w:t>og fanevagter - afgående er: Michael Dalsgaard Sonne og Daniel Berg Laursen.</w:t>
      </w:r>
    </w:p>
    <w:p w14:paraId="47481B37" w14:textId="77777777" w:rsidR="00513ADB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</w:pPr>
      <w:r>
        <w:rPr>
          <w:sz w:val="26"/>
        </w:rPr>
        <w:t>Behandling af indkomne forslag.</w:t>
      </w:r>
    </w:p>
    <w:p w14:paraId="3448E360" w14:textId="77777777" w:rsidR="00513ADB" w:rsidRDefault="009E0886">
      <w:pPr>
        <w:numPr>
          <w:ilvl w:val="0"/>
          <w:numId w:val="1"/>
        </w:numPr>
        <w:spacing w:after="48" w:line="219" w:lineRule="auto"/>
        <w:ind w:left="744" w:right="14" w:hanging="389"/>
        <w:jc w:val="both"/>
      </w:pPr>
      <w:r>
        <w:rPr>
          <w:sz w:val="26"/>
        </w:rPr>
        <w:t>Beretning for kursus- og rejseforeningen.</w:t>
      </w:r>
    </w:p>
    <w:p w14:paraId="6B479DE8" w14:textId="77777777" w:rsidR="00513ADB" w:rsidRDefault="009E0886">
      <w:pPr>
        <w:numPr>
          <w:ilvl w:val="0"/>
          <w:numId w:val="1"/>
        </w:numPr>
        <w:spacing w:after="517" w:line="219" w:lineRule="auto"/>
        <w:ind w:left="744" w:right="14" w:hanging="389"/>
        <w:jc w:val="both"/>
      </w:pPr>
      <w:r>
        <w:rPr>
          <w:sz w:val="26"/>
        </w:rPr>
        <w:t>Eventuelt.</w:t>
      </w:r>
    </w:p>
    <w:p w14:paraId="3581CAC9" w14:textId="25B77DDC" w:rsidR="00513ADB" w:rsidRDefault="009E0886">
      <w:pPr>
        <w:spacing w:after="16" w:line="222" w:lineRule="auto"/>
        <w:ind w:left="-10" w:hanging="5"/>
      </w:pPr>
      <w:r>
        <w:rPr>
          <w:sz w:val="24"/>
        </w:rPr>
        <w:t>Medlemsforslag, der ønskes behandlet på generalforsamlingen, skal være tilstillet oldermanden skriftligt inden den 1</w:t>
      </w:r>
      <w:r w:rsidR="00C83C3A">
        <w:rPr>
          <w:sz w:val="24"/>
        </w:rPr>
        <w:t>7</w:t>
      </w:r>
      <w:r>
        <w:rPr>
          <w:sz w:val="24"/>
        </w:rPr>
        <w:t>. januar 202</w:t>
      </w:r>
      <w:r w:rsidR="00C83C3A">
        <w:rPr>
          <w:sz w:val="24"/>
        </w:rPr>
        <w:t>5</w:t>
      </w:r>
      <w:r>
        <w:rPr>
          <w:sz w:val="24"/>
        </w:rPr>
        <w:t>.</w:t>
      </w:r>
    </w:p>
    <w:p w14:paraId="4F4D6473" w14:textId="6C6B9350" w:rsidR="00513ADB" w:rsidRDefault="009E0886">
      <w:pPr>
        <w:spacing w:after="165"/>
        <w:ind w:left="48"/>
      </w:pPr>
      <w:r>
        <w:rPr>
          <w:sz w:val="26"/>
        </w:rPr>
        <w:t xml:space="preserve">Tilmelding til frokost senest den </w:t>
      </w:r>
      <w:r w:rsidR="00C83C3A">
        <w:rPr>
          <w:sz w:val="26"/>
        </w:rPr>
        <w:t>17</w:t>
      </w:r>
      <w:r>
        <w:rPr>
          <w:sz w:val="26"/>
        </w:rPr>
        <w:t>.02.202</w:t>
      </w:r>
      <w:r w:rsidR="00C83C3A">
        <w:rPr>
          <w:sz w:val="26"/>
        </w:rPr>
        <w:t>5</w:t>
      </w:r>
      <w:r>
        <w:rPr>
          <w:sz w:val="26"/>
        </w:rPr>
        <w:t xml:space="preserve"> til Laugets kontor pr. mail: </w:t>
      </w:r>
      <w:r>
        <w:rPr>
          <w:sz w:val="26"/>
          <w:u w:val="single" w:color="000000"/>
        </w:rPr>
        <w:t>post@malerlaug.com</w:t>
      </w:r>
      <w:r>
        <w:rPr>
          <w:noProof/>
        </w:rPr>
        <w:drawing>
          <wp:inline distT="0" distB="0" distL="0" distR="0" wp14:anchorId="4016BC4E" wp14:editId="4342D401">
            <wp:extent cx="9144" cy="91467"/>
            <wp:effectExtent l="0" t="0" r="0" b="0"/>
            <wp:docPr id="8656" name="Picture 8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" name="Picture 86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AF8A" w14:textId="4EBDC270" w:rsidR="00513ADB" w:rsidRDefault="009E0886" w:rsidP="00564DFC">
      <w:pPr>
        <w:spacing w:after="523" w:line="216" w:lineRule="auto"/>
        <w:ind w:left="38" w:hanging="10"/>
      </w:pPr>
      <w:r>
        <w:rPr>
          <w:sz w:val="24"/>
        </w:rPr>
        <w:t xml:space="preserve">Husk laugets Stiftelsesfest som afholdes samme dag kl. 18.00 på </w:t>
      </w:r>
      <w:r w:rsidR="00C83C3A">
        <w:rPr>
          <w:sz w:val="24"/>
        </w:rPr>
        <w:t>Århus Teat</w:t>
      </w:r>
      <w:r w:rsidR="00564DFC">
        <w:rPr>
          <w:sz w:val="24"/>
        </w:rPr>
        <w:t xml:space="preserve">er </w:t>
      </w:r>
      <w:r>
        <w:rPr>
          <w:sz w:val="24"/>
        </w:rPr>
        <w:t>På bestyrelsens veg</w:t>
      </w:r>
      <w:r w:rsidR="00564DFC">
        <w:rPr>
          <w:sz w:val="24"/>
        </w:rPr>
        <w:t xml:space="preserve">Lene Due Rosendal </w:t>
      </w:r>
    </w:p>
    <w:p w14:paraId="675C16B3" w14:textId="77777777" w:rsidR="00513ADB" w:rsidRDefault="009E0886">
      <w:pPr>
        <w:spacing w:after="0"/>
        <w:ind w:left="149"/>
        <w:jc w:val="center"/>
      </w:pPr>
      <w:r>
        <w:rPr>
          <w:sz w:val="28"/>
        </w:rPr>
        <w:lastRenderedPageBreak/>
        <w:t>Invitation til Aarhus &amp; Omegns Malerlaugs Stiftelsesfest</w:t>
      </w:r>
    </w:p>
    <w:p w14:paraId="52DFBB80" w14:textId="77777777" w:rsidR="00513ADB" w:rsidRDefault="009E0886">
      <w:pPr>
        <w:spacing w:after="216"/>
        <w:ind w:left="125" w:firstLine="4"/>
      </w:pPr>
      <w:r>
        <w:t>Kære Medlem</w:t>
      </w:r>
    </w:p>
    <w:p w14:paraId="6C28FB9C" w14:textId="77777777" w:rsidR="00513ADB" w:rsidRDefault="009E0886">
      <w:pPr>
        <w:spacing w:after="236"/>
        <w:ind w:left="120" w:firstLine="4"/>
      </w:pPr>
      <w:r>
        <w:t>Det vil glæde Aarhus &amp; Omegns Malerlaugs bestyrelse at se dig med ledsager ved vores årlige stiftelsesfest</w:t>
      </w:r>
    </w:p>
    <w:p w14:paraId="7B496EE7" w14:textId="17050B05" w:rsidR="00513ADB" w:rsidRPr="009E0886" w:rsidRDefault="009E0886">
      <w:pPr>
        <w:spacing w:after="0" w:line="216" w:lineRule="auto"/>
        <w:ind w:left="2976" w:right="2822" w:hanging="10"/>
        <w:jc w:val="center"/>
        <w:rPr>
          <w:lang w:val="nb-NO"/>
        </w:rPr>
      </w:pPr>
      <w:r w:rsidRPr="009E0886">
        <w:rPr>
          <w:lang w:val="nb-NO"/>
        </w:rPr>
        <w:t>Fredag den 2</w:t>
      </w:r>
      <w:r w:rsidR="002310E5">
        <w:rPr>
          <w:lang w:val="nb-NO"/>
        </w:rPr>
        <w:t>8</w:t>
      </w:r>
      <w:r w:rsidRPr="009E0886">
        <w:rPr>
          <w:lang w:val="nb-NO"/>
        </w:rPr>
        <w:t xml:space="preserve">. februar 2024 kl. 18.00 </w:t>
      </w:r>
      <w:r w:rsidR="002310E5">
        <w:rPr>
          <w:lang w:val="nb-NO"/>
        </w:rPr>
        <w:t>Århus Teater</w:t>
      </w:r>
    </w:p>
    <w:p w14:paraId="4B308F06" w14:textId="6F8384DD" w:rsidR="00513ADB" w:rsidRPr="009E0886" w:rsidRDefault="009E0886">
      <w:pPr>
        <w:spacing w:after="252" w:line="216" w:lineRule="auto"/>
        <w:ind w:left="2976" w:right="2822" w:hanging="10"/>
        <w:jc w:val="center"/>
        <w:rPr>
          <w:lang w:val="nb-N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5CBF1C4" wp14:editId="2C06F061">
            <wp:simplePos x="0" y="0"/>
            <wp:positionH relativeFrom="page">
              <wp:posOffset>3212592</wp:posOffset>
            </wp:positionH>
            <wp:positionV relativeFrom="page">
              <wp:posOffset>621969</wp:posOffset>
            </wp:positionV>
            <wp:extent cx="1103376" cy="1115886"/>
            <wp:effectExtent l="0" t="0" r="0" b="0"/>
            <wp:wrapTopAndBottom/>
            <wp:docPr id="6218" name="Picture 6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" name="Picture 62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0E5">
        <w:rPr>
          <w:lang w:val="nb-NO"/>
        </w:rPr>
        <w:t>Teatergade 1.</w:t>
      </w:r>
      <w:r w:rsidRPr="009E0886">
        <w:rPr>
          <w:lang w:val="nb-NO"/>
        </w:rPr>
        <w:t xml:space="preserve"> 8000 Aarhus C</w:t>
      </w:r>
    </w:p>
    <w:p w14:paraId="20EBC3CE" w14:textId="77777777" w:rsidR="00513ADB" w:rsidRDefault="009E0886">
      <w:pPr>
        <w:spacing w:after="240"/>
        <w:ind w:left="979"/>
      </w:pPr>
      <w:r>
        <w:rPr>
          <w:noProof/>
        </w:rPr>
        <w:drawing>
          <wp:inline distT="0" distB="0" distL="0" distR="0" wp14:anchorId="21407C9A" wp14:editId="41F8DEBC">
            <wp:extent cx="4535424" cy="2006157"/>
            <wp:effectExtent l="0" t="0" r="0" b="0"/>
            <wp:docPr id="8659" name="Picture 8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" name="Picture 86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5424" cy="200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7B86" w14:textId="77777777" w:rsidR="00513ADB" w:rsidRDefault="009E0886">
      <w:pPr>
        <w:spacing w:after="3"/>
        <w:ind w:left="82" w:firstLine="4"/>
      </w:pPr>
      <w:r>
        <w:t>Det bliver en aften I hyggeligt selskab med nye og gamle kollegaer, hvor der bliver serveret:</w:t>
      </w:r>
    </w:p>
    <w:p w14:paraId="5966744F" w14:textId="5A4AA75A" w:rsidR="00513ADB" w:rsidRDefault="009E0886">
      <w:pPr>
        <w:tabs>
          <w:tab w:val="center" w:pos="481"/>
          <w:tab w:val="center" w:pos="2885"/>
        </w:tabs>
        <w:spacing w:after="64"/>
      </w:pPr>
      <w:r>
        <w:tab/>
      </w:r>
      <w:r>
        <w:rPr>
          <w:noProof/>
        </w:rPr>
        <w:drawing>
          <wp:inline distT="0" distB="0" distL="0" distR="0" wp14:anchorId="0385B462" wp14:editId="3B65BE29">
            <wp:extent cx="97536" cy="30489"/>
            <wp:effectExtent l="0" t="0" r="0" b="0"/>
            <wp:docPr id="8661" name="Picture 8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" name="Picture 86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Sæsonaktuel </w:t>
      </w:r>
      <w:r w:rsidR="002310E5">
        <w:t>3</w:t>
      </w:r>
      <w:r>
        <w:t>-retters menu med lækkert tilbehør</w:t>
      </w:r>
    </w:p>
    <w:p w14:paraId="4A88D01E" w14:textId="77777777" w:rsidR="00513ADB" w:rsidRDefault="009E0886">
      <w:pPr>
        <w:numPr>
          <w:ilvl w:val="0"/>
          <w:numId w:val="2"/>
        </w:numPr>
        <w:spacing w:after="3"/>
        <w:ind w:hanging="355"/>
      </w:pPr>
      <w:r>
        <w:t>Vine, øl og vand ad libitum</w:t>
      </w:r>
    </w:p>
    <w:p w14:paraId="7DA4EB6E" w14:textId="77777777" w:rsidR="00513ADB" w:rsidRDefault="009E0886">
      <w:pPr>
        <w:spacing w:after="70"/>
        <w:ind w:left="365" w:firstLine="4"/>
      </w:pPr>
      <w:r>
        <w:rPr>
          <w:noProof/>
        </w:rPr>
        <w:drawing>
          <wp:inline distT="0" distB="0" distL="0" distR="0" wp14:anchorId="493D0B54" wp14:editId="45E86697">
            <wp:extent cx="97536" cy="18293"/>
            <wp:effectExtent l="0" t="0" r="0" b="0"/>
            <wp:docPr id="8663" name="Picture 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" name="Picture 86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Kaffe/te &amp; sødt og en lille avec</w:t>
      </w:r>
    </w:p>
    <w:p w14:paraId="3AE8E7AD" w14:textId="77777777" w:rsidR="00513ADB" w:rsidRDefault="009E0886">
      <w:pPr>
        <w:numPr>
          <w:ilvl w:val="0"/>
          <w:numId w:val="2"/>
        </w:numPr>
        <w:spacing w:after="66"/>
        <w:ind w:hanging="355"/>
      </w:pPr>
      <w:r>
        <w:t>Udvalgte drinks, øl, vand og vin efter middagen</w:t>
      </w:r>
    </w:p>
    <w:p w14:paraId="140CB67C" w14:textId="77777777" w:rsidR="00513ADB" w:rsidRDefault="009E0886">
      <w:pPr>
        <w:tabs>
          <w:tab w:val="center" w:pos="481"/>
          <w:tab w:val="center" w:pos="1085"/>
        </w:tabs>
        <w:spacing w:after="3"/>
      </w:pPr>
      <w:r>
        <w:tab/>
      </w:r>
      <w:r>
        <w:rPr>
          <w:noProof/>
        </w:rPr>
        <w:drawing>
          <wp:inline distT="0" distB="0" distL="0" distR="0" wp14:anchorId="7FB476DC" wp14:editId="4940C51D">
            <wp:extent cx="97536" cy="24391"/>
            <wp:effectExtent l="0" t="0" r="0" b="0"/>
            <wp:docPr id="8665" name="Picture 8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" name="Picture 86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Natmad</w:t>
      </w:r>
    </w:p>
    <w:p w14:paraId="46C17655" w14:textId="77777777" w:rsidR="00513ADB" w:rsidRDefault="00513ADB">
      <w:pPr>
        <w:sectPr w:rsidR="00513ADB">
          <w:pgSz w:w="11904" w:h="16829"/>
          <w:pgMar w:top="3134" w:right="1454" w:bottom="1378" w:left="1248" w:header="708" w:footer="708" w:gutter="0"/>
          <w:cols w:space="708"/>
        </w:sectPr>
      </w:pPr>
    </w:p>
    <w:p w14:paraId="06E57911" w14:textId="77777777" w:rsidR="00513ADB" w:rsidRDefault="009E0886">
      <w:pPr>
        <w:spacing w:after="220"/>
        <w:ind w:left="9" w:firstLine="4"/>
      </w:pPr>
      <w:r>
        <w:t>Påklædning: festtøj.</w:t>
      </w:r>
    </w:p>
    <w:p w14:paraId="2C624104" w14:textId="77777777" w:rsidR="00513ADB" w:rsidRPr="002310E5" w:rsidRDefault="009E0886">
      <w:pPr>
        <w:spacing w:after="222"/>
        <w:ind w:left="9" w:firstLine="4"/>
        <w:rPr>
          <w:color w:val="FF0000"/>
        </w:rPr>
      </w:pPr>
      <w:r w:rsidRPr="002310E5">
        <w:rPr>
          <w:color w:val="FF0000"/>
        </w:rPr>
        <w:t>Pris pr. kuvert kr. 500 alt incl. som indbetales på Nordea Bank reg. 2211 — 9515767964, samtidig med tilmeldingen.</w:t>
      </w:r>
    </w:p>
    <w:p w14:paraId="50650700" w14:textId="78952879" w:rsidR="00513ADB" w:rsidRDefault="009E0886">
      <w:pPr>
        <w:spacing w:after="3"/>
        <w:ind w:left="9" w:firstLine="4"/>
      </w:pPr>
      <w:r>
        <w:t>Tilmelding til Laugets kontor senest tirsdag den 1</w:t>
      </w:r>
      <w:r w:rsidR="002310E5">
        <w:t>7</w:t>
      </w:r>
      <w:r>
        <w:t xml:space="preserve">. februar på mail: </w:t>
      </w:r>
      <w:r>
        <w:rPr>
          <w:u w:val="single" w:color="000000"/>
        </w:rPr>
        <w:t>post@malerlaug.com</w:t>
      </w:r>
    </w:p>
    <w:p w14:paraId="4ECA6EF4" w14:textId="77777777" w:rsidR="00513ADB" w:rsidRDefault="009E0886">
      <w:pPr>
        <w:spacing w:after="269"/>
        <w:ind w:left="7618"/>
      </w:pPr>
      <w:r>
        <w:rPr>
          <w:noProof/>
        </w:rPr>
        <w:drawing>
          <wp:inline distT="0" distB="0" distL="0" distR="0" wp14:anchorId="54D6D8A7" wp14:editId="514266D1">
            <wp:extent cx="3048" cy="3049"/>
            <wp:effectExtent l="0" t="0" r="0" b="0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F6C51" w14:textId="77777777" w:rsidR="00513ADB" w:rsidRDefault="009E0886">
      <w:pPr>
        <w:spacing w:after="229"/>
        <w:ind w:left="9" w:firstLine="4"/>
      </w:pPr>
      <w:r>
        <w:t>Med venlig hilsen</w:t>
      </w:r>
    </w:p>
    <w:p w14:paraId="35BB4BEC" w14:textId="77777777" w:rsidR="00513ADB" w:rsidRDefault="009E0886">
      <w:pPr>
        <w:spacing w:after="3"/>
        <w:ind w:left="9" w:firstLine="4"/>
      </w:pPr>
      <w:r>
        <w:t>Aarhus &amp; Omegns Malerlaug</w:t>
      </w:r>
    </w:p>
    <w:p w14:paraId="6D5C772C" w14:textId="77777777" w:rsidR="00513ADB" w:rsidRDefault="009E0886">
      <w:pPr>
        <w:spacing w:after="223"/>
        <w:ind w:left="9" w:firstLine="4"/>
      </w:pPr>
      <w:r>
        <w:t>På vegne af bestyrelsen</w:t>
      </w:r>
    </w:p>
    <w:p w14:paraId="0F54B60B" w14:textId="6F652E2F" w:rsidR="00513ADB" w:rsidRDefault="002310E5">
      <w:pPr>
        <w:spacing w:after="3"/>
        <w:ind w:left="9" w:firstLine="4"/>
      </w:pPr>
      <w:r>
        <w:t>Lene Due Rosendal</w:t>
      </w:r>
    </w:p>
    <w:p w14:paraId="3FD87C91" w14:textId="77777777" w:rsidR="00513ADB" w:rsidRDefault="009E0886">
      <w:pPr>
        <w:spacing w:after="3"/>
        <w:ind w:left="9" w:firstLine="4"/>
      </w:pPr>
      <w:r>
        <w:t>Oldermand</w:t>
      </w:r>
    </w:p>
    <w:sectPr w:rsidR="00513ADB">
      <w:type w:val="continuous"/>
      <w:pgSz w:w="11904" w:h="16829"/>
      <w:pgMar w:top="3134" w:right="2026" w:bottom="1877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F7F3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810086018" o:spid="_x0000_i1025" type="#_x0000_t75" style="width:3.15pt;height:.6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69D6E86" wp14:editId="50A5DB60">
            <wp:extent cx="40005" cy="8255"/>
            <wp:effectExtent l="0" t="0" r="0" b="0"/>
            <wp:docPr id="810086018" name="Billede 810086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95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8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784246D"/>
    <w:multiLevelType w:val="hybridMultilevel"/>
    <w:tmpl w:val="3E3C0912"/>
    <w:lvl w:ilvl="0" w:tplc="5CA2149E">
      <w:start w:val="1"/>
      <w:numFmt w:val="bullet"/>
      <w:lvlText w:val="•"/>
      <w:lvlPicBulletId w:val="0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25254">
      <w:start w:val="1"/>
      <w:numFmt w:val="bullet"/>
      <w:lvlText w:val="o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02AE9A">
      <w:start w:val="1"/>
      <w:numFmt w:val="bullet"/>
      <w:lvlText w:val="▪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20FF6">
      <w:start w:val="1"/>
      <w:numFmt w:val="bullet"/>
      <w:lvlText w:val="•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051AE">
      <w:start w:val="1"/>
      <w:numFmt w:val="bullet"/>
      <w:lvlText w:val="o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403658">
      <w:start w:val="1"/>
      <w:numFmt w:val="bullet"/>
      <w:lvlText w:val="▪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F81372">
      <w:start w:val="1"/>
      <w:numFmt w:val="bullet"/>
      <w:lvlText w:val="•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61C82">
      <w:start w:val="1"/>
      <w:numFmt w:val="bullet"/>
      <w:lvlText w:val="o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AB134">
      <w:start w:val="1"/>
      <w:numFmt w:val="bullet"/>
      <w:lvlText w:val="▪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877878"/>
    <w:multiLevelType w:val="hybridMultilevel"/>
    <w:tmpl w:val="EE7EDC7A"/>
    <w:lvl w:ilvl="0" w:tplc="DD2EC6FA">
      <w:start w:val="1"/>
      <w:numFmt w:val="decimal"/>
      <w:lvlText w:val="%1."/>
      <w:lvlJc w:val="left"/>
      <w:pPr>
        <w:ind w:left="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2B6A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CE2C6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612E4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48653A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4F6DA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48A50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1A416A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0F4B4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000493">
    <w:abstractNumId w:val="1"/>
  </w:num>
  <w:num w:numId="2" w16cid:durableId="92997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DB"/>
    <w:rsid w:val="002310E5"/>
    <w:rsid w:val="003F5BB7"/>
    <w:rsid w:val="00513ADB"/>
    <w:rsid w:val="00564DFC"/>
    <w:rsid w:val="00720130"/>
    <w:rsid w:val="007A4FFC"/>
    <w:rsid w:val="008E6E66"/>
    <w:rsid w:val="009B5B98"/>
    <w:rsid w:val="009E0886"/>
    <w:rsid w:val="009F2869"/>
    <w:rsid w:val="00A36FEC"/>
    <w:rsid w:val="00AA1D3B"/>
    <w:rsid w:val="00BB0623"/>
    <w:rsid w:val="00C83C3A"/>
    <w:rsid w:val="00D33DFB"/>
    <w:rsid w:val="00F2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5CDE"/>
  <w15:docId w15:val="{A54714D5-DD5B-44F9-B512-3D417E3C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Petersen</dc:creator>
  <cp:keywords/>
  <cp:lastModifiedBy>Annika Ipsen</cp:lastModifiedBy>
  <cp:revision>2</cp:revision>
  <dcterms:created xsi:type="dcterms:W3CDTF">2025-03-26T16:04:00Z</dcterms:created>
  <dcterms:modified xsi:type="dcterms:W3CDTF">2025-03-26T16:04:00Z</dcterms:modified>
</cp:coreProperties>
</file>